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29" w:rsidRPr="004B6B96" w:rsidRDefault="005F6689">
      <w:pPr>
        <w:jc w:val="center"/>
        <w:rPr>
          <w:b/>
          <w:sz w:val="28"/>
        </w:rPr>
      </w:pPr>
      <w:r w:rsidRPr="004B6B96">
        <w:rPr>
          <w:rFonts w:hint="eastAsia"/>
          <w:b/>
          <w:sz w:val="28"/>
        </w:rPr>
        <w:t>北京</w:t>
      </w:r>
      <w:r w:rsidR="006C2051">
        <w:rPr>
          <w:rFonts w:hint="eastAsia"/>
          <w:b/>
          <w:sz w:val="28"/>
        </w:rPr>
        <w:t>市</w:t>
      </w:r>
      <w:r w:rsidRPr="004B6B96">
        <w:rPr>
          <w:rFonts w:hint="eastAsia"/>
          <w:b/>
          <w:sz w:val="28"/>
        </w:rPr>
        <w:t>外事学校</w:t>
      </w:r>
      <w:r w:rsidR="001E0C55" w:rsidRPr="004B6B96">
        <w:rPr>
          <w:rFonts w:hint="eastAsia"/>
          <w:b/>
          <w:sz w:val="28"/>
        </w:rPr>
        <w:t>挂职锻炼</w:t>
      </w:r>
      <w:r w:rsidR="0090115E" w:rsidRPr="004B6B96">
        <w:rPr>
          <w:rFonts w:hint="eastAsia"/>
          <w:b/>
          <w:sz w:val="28"/>
        </w:rPr>
        <w:t>人员管理</w:t>
      </w:r>
      <w:r w:rsidR="001E0C55" w:rsidRPr="004B6B96">
        <w:rPr>
          <w:rFonts w:hint="eastAsia"/>
          <w:b/>
          <w:sz w:val="28"/>
        </w:rPr>
        <w:t>工作办法</w:t>
      </w:r>
    </w:p>
    <w:p w:rsidR="00C51C29" w:rsidRDefault="005F6689">
      <w:pPr>
        <w:jc w:val="center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t xml:space="preserve"> </w:t>
      </w:r>
    </w:p>
    <w:p w:rsidR="00C51C29" w:rsidRDefault="00C51C29"/>
    <w:p w:rsidR="00C51C29" w:rsidRPr="004B6B96" w:rsidRDefault="001E0C5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为了进一步推进干部队伍建设，大力培养年轻干部</w:t>
      </w:r>
      <w:r w:rsidR="005F6689" w:rsidRPr="004B6B96">
        <w:rPr>
          <w:rFonts w:asciiTheme="minorEastAsia" w:hAnsiTheme="minorEastAsia" w:hint="eastAsia"/>
        </w:rPr>
        <w:t>力度</w:t>
      </w:r>
      <w:r w:rsidRPr="004B6B96">
        <w:rPr>
          <w:rFonts w:asciiTheme="minorEastAsia" w:hAnsiTheme="minorEastAsia" w:hint="eastAsia"/>
        </w:rPr>
        <w:t>，</w:t>
      </w:r>
      <w:r w:rsidR="005F6689" w:rsidRPr="004B6B96">
        <w:rPr>
          <w:rFonts w:asciiTheme="minorEastAsia" w:hAnsiTheme="minorEastAsia" w:hint="eastAsia"/>
        </w:rPr>
        <w:t>加强政治历练和实践磨练，推进干部挂职锻炼工作制度化和规范化，经学校</w:t>
      </w:r>
      <w:r w:rsidRPr="004B6B96">
        <w:rPr>
          <w:rFonts w:asciiTheme="minorEastAsia" w:hAnsiTheme="minorEastAsia" w:hint="eastAsia"/>
        </w:rPr>
        <w:t>研究，根据有关规定，结合我校实际，制定本办法。</w:t>
      </w:r>
    </w:p>
    <w:p w:rsidR="00C51C29" w:rsidRPr="004B6B96" w:rsidRDefault="005F6689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一、</w:t>
      </w:r>
      <w:r w:rsidR="001E0C55" w:rsidRPr="004B6B96">
        <w:rPr>
          <w:rFonts w:asciiTheme="minorEastAsia" w:hAnsiTheme="minorEastAsia" w:hint="eastAsia"/>
        </w:rPr>
        <w:t>选派对象和条件</w:t>
      </w:r>
    </w:p>
    <w:p w:rsidR="005F6689" w:rsidRPr="004B6B96" w:rsidRDefault="005F6689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政治素质好，深刻理解十九大精神和习近平总书记扶贫开发重要战略思想，坚决执行党的民族和宗教政策，认真执行党的教育方针，模范遵守国家法律法规。</w:t>
      </w:r>
    </w:p>
    <w:p w:rsidR="005F6689" w:rsidRPr="004B6B96" w:rsidRDefault="005F6689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组织纪律性强，为人师表，团结协作；事业心和责任感强，不怕吃苦，甘于奉献。</w:t>
      </w:r>
    </w:p>
    <w:p w:rsidR="00C51C29" w:rsidRPr="004B6B96" w:rsidRDefault="005F6689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熟悉教学科研和管理，作风扎实，有较强的工作能力和较丰富的实际工作经验，身心健康。</w:t>
      </w:r>
    </w:p>
    <w:p w:rsidR="00C51C29" w:rsidRPr="004B6B96" w:rsidRDefault="005F6689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符合挂职锻炼岗位需要的其他资格和条件。</w:t>
      </w:r>
    </w:p>
    <w:p w:rsidR="00C51C29" w:rsidRPr="004B6B96" w:rsidRDefault="004B6B96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二</w:t>
      </w:r>
      <w:r w:rsidR="00720AF5" w:rsidRPr="004B6B96">
        <w:rPr>
          <w:rFonts w:asciiTheme="minorEastAsia" w:hAnsiTheme="minorEastAsia" w:hint="eastAsia"/>
        </w:rPr>
        <w:t>、</w:t>
      </w:r>
      <w:r w:rsidR="001E0C55" w:rsidRPr="004B6B96">
        <w:rPr>
          <w:rFonts w:asciiTheme="minorEastAsia" w:hAnsiTheme="minorEastAsia" w:hint="eastAsia"/>
        </w:rPr>
        <w:t>选派程序</w:t>
      </w:r>
    </w:p>
    <w:p w:rsidR="00720AF5" w:rsidRPr="004B6B96" w:rsidRDefault="00720AF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挂职锻炼的接收对象一般为市区教委、师范院校、集团成员校、合作院校派出人员以及其他特殊情形需接收的挂职人员。</w:t>
      </w:r>
    </w:p>
    <w:p w:rsidR="00C51C29" w:rsidRPr="004B6B96" w:rsidRDefault="00720AF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（一）</w:t>
      </w:r>
      <w:r w:rsidR="001E0C55" w:rsidRPr="004B6B96">
        <w:rPr>
          <w:rFonts w:asciiTheme="minorEastAsia" w:hAnsiTheme="minorEastAsia" w:hint="eastAsia"/>
        </w:rPr>
        <w:t>干部</w:t>
      </w:r>
      <w:r w:rsidRPr="004B6B96">
        <w:rPr>
          <w:rFonts w:asciiTheme="minorEastAsia" w:hAnsiTheme="minorEastAsia" w:hint="eastAsia"/>
        </w:rPr>
        <w:t>、教师</w:t>
      </w:r>
      <w:r w:rsidR="001E0C55" w:rsidRPr="004B6B96">
        <w:rPr>
          <w:rFonts w:asciiTheme="minorEastAsia" w:hAnsiTheme="minorEastAsia" w:hint="eastAsia"/>
        </w:rPr>
        <w:t>校外挂职的选派程序：</w:t>
      </w:r>
    </w:p>
    <w:p w:rsidR="00C51C29" w:rsidRPr="004B6B96" w:rsidRDefault="00720AF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1.学校人事部门</w:t>
      </w:r>
      <w:r w:rsidR="001E0C55" w:rsidRPr="004B6B96">
        <w:rPr>
          <w:rFonts w:asciiTheme="minorEastAsia" w:hAnsiTheme="minorEastAsia" w:hint="eastAsia"/>
        </w:rPr>
        <w:t>负责汇总上级和外单位挂职借调需求</w:t>
      </w:r>
      <w:r w:rsidRPr="004B6B96">
        <w:rPr>
          <w:rFonts w:asciiTheme="minorEastAsia" w:hAnsiTheme="minorEastAsia" w:hint="eastAsia"/>
        </w:rPr>
        <w:t>。学校其他单位和部门接到相关需求须报</w:t>
      </w:r>
      <w:r w:rsidR="001E0C55" w:rsidRPr="004B6B96">
        <w:rPr>
          <w:rFonts w:asciiTheme="minorEastAsia" w:hAnsiTheme="minorEastAsia" w:hint="eastAsia"/>
        </w:rPr>
        <w:t>汇总</w:t>
      </w:r>
      <w:r w:rsidRPr="004B6B96">
        <w:rPr>
          <w:rFonts w:asciiTheme="minorEastAsia" w:hAnsiTheme="minorEastAsia" w:hint="eastAsia"/>
        </w:rPr>
        <w:t>学校人事部门。需求</w:t>
      </w:r>
      <w:r w:rsidR="001E0C55" w:rsidRPr="004B6B96">
        <w:rPr>
          <w:rFonts w:asciiTheme="minorEastAsia" w:hAnsiTheme="minorEastAsia" w:hint="eastAsia"/>
        </w:rPr>
        <w:t>在一定范围内发布。</w:t>
      </w:r>
    </w:p>
    <w:p w:rsidR="00C51C29" w:rsidRPr="004B6B96" w:rsidRDefault="00720AF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2.</w:t>
      </w:r>
      <w:r w:rsidR="001E0C55" w:rsidRPr="004B6B96">
        <w:rPr>
          <w:rFonts w:asciiTheme="minorEastAsia" w:hAnsiTheme="minorEastAsia" w:hint="eastAsia"/>
        </w:rPr>
        <w:t>采取个人自荐和组织推荐相结合的方式产生初步人选，</w:t>
      </w:r>
      <w:r w:rsidRPr="004B6B96">
        <w:rPr>
          <w:rFonts w:asciiTheme="minorEastAsia" w:hAnsiTheme="minorEastAsia" w:hint="eastAsia"/>
        </w:rPr>
        <w:t>学校人事</w:t>
      </w:r>
      <w:r w:rsidR="001E0C55" w:rsidRPr="004B6B96">
        <w:rPr>
          <w:rFonts w:asciiTheme="minorEastAsia" w:hAnsiTheme="minorEastAsia" w:hint="eastAsia"/>
        </w:rPr>
        <w:t>部</w:t>
      </w:r>
      <w:r w:rsidRPr="004B6B96">
        <w:rPr>
          <w:rFonts w:asciiTheme="minorEastAsia" w:hAnsiTheme="minorEastAsia" w:hint="eastAsia"/>
        </w:rPr>
        <w:t>门汇总审核后提出建议人选或委托相关部门</w:t>
      </w:r>
      <w:r w:rsidR="001E0C55" w:rsidRPr="004B6B96">
        <w:rPr>
          <w:rFonts w:asciiTheme="minorEastAsia" w:hAnsiTheme="minorEastAsia" w:hint="eastAsia"/>
        </w:rPr>
        <w:t>提出建议人选。各单位应按照学校安排，配合做好干部</w:t>
      </w:r>
      <w:r w:rsidRPr="004B6B96">
        <w:rPr>
          <w:rFonts w:asciiTheme="minorEastAsia" w:hAnsiTheme="minorEastAsia" w:hint="eastAsia"/>
        </w:rPr>
        <w:t>、教师</w:t>
      </w:r>
      <w:r w:rsidR="001E0C55" w:rsidRPr="004B6B96">
        <w:rPr>
          <w:rFonts w:asciiTheme="minorEastAsia" w:hAnsiTheme="minorEastAsia" w:hint="eastAsia"/>
        </w:rPr>
        <w:t>校外挂职的动员选派工作。</w:t>
      </w:r>
    </w:p>
    <w:p w:rsidR="00C51C29" w:rsidRPr="004B6B96" w:rsidRDefault="00720AF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3.校务</w:t>
      </w:r>
      <w:r w:rsidR="001E0C55" w:rsidRPr="004B6B96">
        <w:rPr>
          <w:rFonts w:asciiTheme="minorEastAsia" w:hAnsiTheme="minorEastAsia" w:hint="eastAsia"/>
        </w:rPr>
        <w:t>会对建议人选进行审批。</w:t>
      </w:r>
    </w:p>
    <w:p w:rsidR="00C51C29" w:rsidRPr="004B6B96" w:rsidRDefault="00720AF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4.学校人事部门</w:t>
      </w:r>
      <w:r w:rsidR="001E0C55" w:rsidRPr="004B6B96">
        <w:rPr>
          <w:rFonts w:asciiTheme="minorEastAsia" w:hAnsiTheme="minorEastAsia" w:hint="eastAsia"/>
        </w:rPr>
        <w:t>按照审批意见执行</w:t>
      </w:r>
      <w:r w:rsidRPr="004B6B96">
        <w:rPr>
          <w:rFonts w:asciiTheme="minorEastAsia" w:hAnsiTheme="minorEastAsia" w:hint="eastAsia"/>
        </w:rPr>
        <w:t>并作好外派人员的联络、协调、保障工作</w:t>
      </w:r>
      <w:r w:rsidR="001E0C55" w:rsidRPr="004B6B96">
        <w:rPr>
          <w:rFonts w:asciiTheme="minorEastAsia" w:hAnsiTheme="minorEastAsia" w:hint="eastAsia"/>
        </w:rPr>
        <w:t>。</w:t>
      </w:r>
    </w:p>
    <w:p w:rsidR="00C51C29" w:rsidRPr="004B6B96" w:rsidRDefault="001E0C5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各部门不得自行选派校外挂职干部。</w:t>
      </w:r>
    </w:p>
    <w:p w:rsidR="00C51C29" w:rsidRPr="004B6B96" w:rsidRDefault="00720AF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（二）</w:t>
      </w:r>
      <w:r w:rsidR="001E0C55" w:rsidRPr="004B6B96">
        <w:rPr>
          <w:rFonts w:asciiTheme="minorEastAsia" w:hAnsiTheme="minorEastAsia" w:hint="eastAsia"/>
        </w:rPr>
        <w:t xml:space="preserve"> 干部</w:t>
      </w:r>
      <w:r w:rsidRPr="004B6B96">
        <w:rPr>
          <w:rFonts w:asciiTheme="minorEastAsia" w:hAnsiTheme="minorEastAsia" w:hint="eastAsia"/>
        </w:rPr>
        <w:t>、教师</w:t>
      </w:r>
      <w:r w:rsidR="001E0C55" w:rsidRPr="004B6B96">
        <w:rPr>
          <w:rFonts w:asciiTheme="minorEastAsia" w:hAnsiTheme="minorEastAsia" w:hint="eastAsia"/>
        </w:rPr>
        <w:t>来校挂职的接收程序：</w:t>
      </w:r>
    </w:p>
    <w:p w:rsidR="00C51C29" w:rsidRPr="004B6B96" w:rsidRDefault="00720AF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1.</w:t>
      </w:r>
      <w:r w:rsidR="001E0C55" w:rsidRPr="004B6B96">
        <w:rPr>
          <w:rFonts w:asciiTheme="minorEastAsia" w:hAnsiTheme="minorEastAsia" w:hint="eastAsia"/>
        </w:rPr>
        <w:t>选派单位或上级主管部门来函提出选派挂职干部人选、挂职单位、挂职岗位、挂职时间等建议方案。</w:t>
      </w:r>
    </w:p>
    <w:p w:rsidR="00C51C29" w:rsidRPr="004B6B96" w:rsidRDefault="00720AF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2.学校主要领导向区教委主管领导汇报。</w:t>
      </w:r>
    </w:p>
    <w:p w:rsidR="00C51C29" w:rsidRPr="004B6B96" w:rsidRDefault="00720AF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3.区教委批准后，由学校办公室</w:t>
      </w:r>
      <w:r w:rsidR="001E0C55" w:rsidRPr="004B6B96">
        <w:rPr>
          <w:rFonts w:asciiTheme="minorEastAsia" w:hAnsiTheme="minorEastAsia" w:hint="eastAsia"/>
        </w:rPr>
        <w:t>结合学校实际提出接收意见，经</w:t>
      </w:r>
      <w:r w:rsidRPr="004B6B96">
        <w:rPr>
          <w:rFonts w:asciiTheme="minorEastAsia" w:hAnsiTheme="minorEastAsia" w:hint="eastAsia"/>
        </w:rPr>
        <w:t>校务</w:t>
      </w:r>
      <w:r w:rsidR="001E0C55" w:rsidRPr="004B6B96">
        <w:rPr>
          <w:rFonts w:asciiTheme="minorEastAsia" w:hAnsiTheme="minorEastAsia" w:hint="eastAsia"/>
        </w:rPr>
        <w:t>会研究决定后正式复函派出单位，统一组织实施。</w:t>
      </w:r>
    </w:p>
    <w:p w:rsidR="00C51C29" w:rsidRPr="004B6B96" w:rsidRDefault="001E0C5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各部门不得自行接收挂职干部。</w:t>
      </w:r>
    </w:p>
    <w:p w:rsidR="00C51C29" w:rsidRPr="004B6B96" w:rsidRDefault="004B6B96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三</w:t>
      </w:r>
      <w:r w:rsidR="0090115E" w:rsidRPr="004B6B96">
        <w:rPr>
          <w:rFonts w:asciiTheme="minorEastAsia" w:hAnsiTheme="minorEastAsia" w:hint="eastAsia"/>
        </w:rPr>
        <w:t>、</w:t>
      </w:r>
      <w:r w:rsidR="001E0C55" w:rsidRPr="004B6B96">
        <w:rPr>
          <w:rFonts w:asciiTheme="minorEastAsia" w:hAnsiTheme="minorEastAsia" w:hint="eastAsia"/>
        </w:rPr>
        <w:t>日常管理</w:t>
      </w:r>
    </w:p>
    <w:p w:rsidR="00C51C29" w:rsidRPr="004B6B96" w:rsidRDefault="0090115E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1.</w:t>
      </w:r>
      <w:r w:rsidR="001E0C55" w:rsidRPr="004B6B96">
        <w:rPr>
          <w:rFonts w:asciiTheme="minorEastAsia" w:hAnsiTheme="minorEastAsia" w:hint="eastAsia"/>
        </w:rPr>
        <w:t>挂职锻炼</w:t>
      </w:r>
      <w:r w:rsidRPr="004B6B96">
        <w:rPr>
          <w:rFonts w:asciiTheme="minorEastAsia" w:hAnsiTheme="minorEastAsia" w:hint="eastAsia"/>
        </w:rPr>
        <w:t>人员的人事关系保留在派出单位</w:t>
      </w:r>
      <w:r w:rsidR="001E0C55" w:rsidRPr="004B6B96">
        <w:rPr>
          <w:rFonts w:asciiTheme="minorEastAsia" w:hAnsiTheme="minorEastAsia" w:hint="eastAsia"/>
        </w:rPr>
        <w:t>。党团组织关系根据实际情况保留或转接，按要求参加组织生活和组织活动。</w:t>
      </w:r>
    </w:p>
    <w:p w:rsidR="00C51C29" w:rsidRPr="004B6B96" w:rsidRDefault="0090115E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2.</w:t>
      </w:r>
      <w:r w:rsidR="001E0C55" w:rsidRPr="004B6B96">
        <w:rPr>
          <w:rFonts w:asciiTheme="minorEastAsia" w:hAnsiTheme="minorEastAsia" w:hint="eastAsia"/>
        </w:rPr>
        <w:t>挂职锻炼</w:t>
      </w:r>
      <w:r w:rsidRPr="004B6B96">
        <w:rPr>
          <w:rFonts w:asciiTheme="minorEastAsia" w:hAnsiTheme="minorEastAsia" w:hint="eastAsia"/>
        </w:rPr>
        <w:t>人员</w:t>
      </w:r>
      <w:r w:rsidR="001E0C55" w:rsidRPr="004B6B96">
        <w:rPr>
          <w:rFonts w:asciiTheme="minorEastAsia" w:hAnsiTheme="minorEastAsia" w:hint="eastAsia"/>
        </w:rPr>
        <w:t>实行双重管理，以接收单位管理为主。</w:t>
      </w:r>
    </w:p>
    <w:p w:rsidR="00C51C29" w:rsidRPr="004B6B96" w:rsidRDefault="0090115E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3.学校人事部门定期收取挂职锻炼人员</w:t>
      </w:r>
      <w:r w:rsidR="001E0C55" w:rsidRPr="004B6B96">
        <w:rPr>
          <w:rFonts w:asciiTheme="minorEastAsia" w:hAnsiTheme="minorEastAsia" w:hint="eastAsia"/>
        </w:rPr>
        <w:t>的工作汇报，做好跟踪了解和考察工作。</w:t>
      </w:r>
    </w:p>
    <w:p w:rsidR="00C51C29" w:rsidRPr="004B6B96" w:rsidRDefault="0090115E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4.学校办公室协调相关部门</w:t>
      </w:r>
      <w:r w:rsidR="001E0C55" w:rsidRPr="004B6B96">
        <w:rPr>
          <w:rFonts w:asciiTheme="minorEastAsia" w:hAnsiTheme="minorEastAsia" w:hint="eastAsia"/>
        </w:rPr>
        <w:t>负责落实来校挂职干部的</w:t>
      </w:r>
      <w:r w:rsidRPr="004B6B96">
        <w:rPr>
          <w:rFonts w:asciiTheme="minorEastAsia" w:hAnsiTheme="minorEastAsia" w:hint="eastAsia"/>
        </w:rPr>
        <w:t>办公、</w:t>
      </w:r>
      <w:r w:rsidR="001E0C55" w:rsidRPr="004B6B96">
        <w:rPr>
          <w:rFonts w:asciiTheme="minorEastAsia" w:hAnsiTheme="minorEastAsia" w:hint="eastAsia"/>
        </w:rPr>
        <w:t>临时校园卡等工作保障事宜。</w:t>
      </w:r>
      <w:r w:rsidRPr="004B6B96">
        <w:rPr>
          <w:rFonts w:asciiTheme="minorEastAsia" w:hAnsiTheme="minorEastAsia" w:hint="eastAsia"/>
        </w:rPr>
        <w:t>按规定协助落实住宿、就餐等生活保障事宜。</w:t>
      </w:r>
      <w:r w:rsidR="001E0C55" w:rsidRPr="004B6B96">
        <w:rPr>
          <w:rFonts w:asciiTheme="minorEastAsia" w:hAnsiTheme="minorEastAsia" w:hint="eastAsia"/>
        </w:rPr>
        <w:t>各有关部门要关心挂职锻炼</w:t>
      </w:r>
      <w:r w:rsidRPr="004B6B96">
        <w:rPr>
          <w:rFonts w:asciiTheme="minorEastAsia" w:hAnsiTheme="minorEastAsia" w:hint="eastAsia"/>
        </w:rPr>
        <w:t>人员</w:t>
      </w:r>
      <w:r w:rsidR="001E0C55" w:rsidRPr="004B6B96">
        <w:rPr>
          <w:rFonts w:asciiTheme="minorEastAsia" w:hAnsiTheme="minorEastAsia" w:hint="eastAsia"/>
        </w:rPr>
        <w:t>的工作和生活，及时协调解决他们遇到的实际困难。</w:t>
      </w:r>
    </w:p>
    <w:p w:rsidR="00C51C29" w:rsidRPr="004B6B96" w:rsidRDefault="0090115E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5.接收挂职锻炼人员的部门负责落实校务处决定，合理安排其工作、学习内容。</w:t>
      </w:r>
    </w:p>
    <w:p w:rsidR="00C51C29" w:rsidRPr="004B6B96" w:rsidRDefault="0090115E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6.挂职锻炼时间按通知或协议执行，</w:t>
      </w:r>
      <w:r w:rsidR="001E0C55" w:rsidRPr="004B6B96">
        <w:rPr>
          <w:rFonts w:asciiTheme="minorEastAsia" w:hAnsiTheme="minorEastAsia" w:hint="eastAsia"/>
        </w:rPr>
        <w:t>无特殊情况，一般不提前结束或延长挂职时间。确因工作需要调整挂职时间的，须经</w:t>
      </w:r>
      <w:r w:rsidRPr="004B6B96">
        <w:rPr>
          <w:rFonts w:asciiTheme="minorEastAsia" w:hAnsiTheme="minorEastAsia" w:hint="eastAsia"/>
        </w:rPr>
        <w:t>学校校务会</w:t>
      </w:r>
      <w:r w:rsidR="001E0C55" w:rsidRPr="004B6B96">
        <w:rPr>
          <w:rFonts w:asciiTheme="minorEastAsia" w:hAnsiTheme="minorEastAsia" w:hint="eastAsia"/>
        </w:rPr>
        <w:t>批准后执行。</w:t>
      </w:r>
    </w:p>
    <w:p w:rsidR="00C51C29" w:rsidRPr="004B6B96" w:rsidRDefault="004B6B96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lastRenderedPageBreak/>
        <w:t>四</w:t>
      </w:r>
      <w:r w:rsidR="00281964" w:rsidRPr="004B6B96">
        <w:rPr>
          <w:rFonts w:asciiTheme="minorEastAsia" w:hAnsiTheme="minorEastAsia" w:hint="eastAsia"/>
        </w:rPr>
        <w:t>、挂职锻炼人员</w:t>
      </w:r>
      <w:r w:rsidR="001E0C55" w:rsidRPr="004B6B96">
        <w:rPr>
          <w:rFonts w:asciiTheme="minorEastAsia" w:hAnsiTheme="minorEastAsia" w:hint="eastAsia"/>
        </w:rPr>
        <w:t>职责任务</w:t>
      </w:r>
    </w:p>
    <w:p w:rsidR="00C51C29" w:rsidRPr="004B6B96" w:rsidRDefault="001E0C5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（一）主动学习、了解和掌握挂职借调单位的政策、业务、管理等知识，明确具体挂职借调任务，尽快进入工作角色，认真完成工作任务。</w:t>
      </w:r>
    </w:p>
    <w:p w:rsidR="00C51C29" w:rsidRPr="004B6B96" w:rsidRDefault="001E0C5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（二）充分发挥桥梁纽带作用，促进派出单位与挂职借调单位之间的交流与协作。</w:t>
      </w:r>
    </w:p>
    <w:p w:rsidR="00C51C29" w:rsidRPr="004B6B96" w:rsidRDefault="001E0C5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（三）定期向派出单位及上级主管部门汇报挂职锻炼情况。</w:t>
      </w:r>
    </w:p>
    <w:p w:rsidR="00C51C29" w:rsidRPr="004B6B96" w:rsidRDefault="001E0C5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（四）严格遵守各项规章制度，自觉接受挂职借调单位的监督管理，不违反规定随带人员和家属，</w:t>
      </w:r>
      <w:proofErr w:type="gramStart"/>
      <w:r w:rsidRPr="004B6B96">
        <w:rPr>
          <w:rFonts w:asciiTheme="minorEastAsia" w:hAnsiTheme="minorEastAsia" w:hint="eastAsia"/>
        </w:rPr>
        <w:t>不</w:t>
      </w:r>
      <w:proofErr w:type="gramEnd"/>
      <w:r w:rsidRPr="004B6B96">
        <w:rPr>
          <w:rFonts w:asciiTheme="minorEastAsia" w:hAnsiTheme="minorEastAsia" w:hint="eastAsia"/>
        </w:rPr>
        <w:t>擅自离开挂职锻炼岗位，因事、因病需请假的，必须</w:t>
      </w:r>
      <w:proofErr w:type="gramStart"/>
      <w:r w:rsidRPr="004B6B96">
        <w:rPr>
          <w:rFonts w:asciiTheme="minorEastAsia" w:hAnsiTheme="minorEastAsia" w:hint="eastAsia"/>
        </w:rPr>
        <w:t>履行请</w:t>
      </w:r>
      <w:proofErr w:type="gramEnd"/>
      <w:r w:rsidRPr="004B6B96">
        <w:rPr>
          <w:rFonts w:asciiTheme="minorEastAsia" w:hAnsiTheme="minorEastAsia" w:hint="eastAsia"/>
        </w:rPr>
        <w:t>销假手续。</w:t>
      </w:r>
    </w:p>
    <w:p w:rsidR="00C51C29" w:rsidRPr="004B6B96" w:rsidRDefault="001E0C5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（五）完成挂职借调单位交办的其他任务。</w:t>
      </w:r>
    </w:p>
    <w:p w:rsidR="00C51C29" w:rsidRPr="004B6B96" w:rsidRDefault="004B6B96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五</w:t>
      </w:r>
      <w:r w:rsidR="00281964" w:rsidRPr="004B6B96">
        <w:rPr>
          <w:rFonts w:asciiTheme="minorEastAsia" w:hAnsiTheme="minorEastAsia" w:hint="eastAsia"/>
        </w:rPr>
        <w:t>、</w:t>
      </w:r>
      <w:r w:rsidR="001E0C55" w:rsidRPr="004B6B96">
        <w:rPr>
          <w:rFonts w:asciiTheme="minorEastAsia" w:hAnsiTheme="minorEastAsia" w:hint="eastAsia"/>
        </w:rPr>
        <w:t>相关待遇</w:t>
      </w:r>
    </w:p>
    <w:p w:rsidR="00C51C29" w:rsidRPr="004B6B96" w:rsidRDefault="00281964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1.</w:t>
      </w:r>
      <w:r w:rsidR="001E0C55" w:rsidRPr="004B6B96">
        <w:rPr>
          <w:rFonts w:asciiTheme="minorEastAsia" w:hAnsiTheme="minorEastAsia" w:hint="eastAsia"/>
        </w:rPr>
        <w:t>校外挂职锻炼</w:t>
      </w:r>
      <w:r w:rsidRPr="004B6B96">
        <w:rPr>
          <w:rFonts w:asciiTheme="minorEastAsia" w:hAnsiTheme="minorEastAsia" w:hint="eastAsia"/>
        </w:rPr>
        <w:t>人员</w:t>
      </w:r>
      <w:r w:rsidR="001E0C55" w:rsidRPr="004B6B96">
        <w:rPr>
          <w:rFonts w:asciiTheme="minorEastAsia" w:hAnsiTheme="minorEastAsia" w:hint="eastAsia"/>
        </w:rPr>
        <w:t>按上级有关政策和挂职借调单位的规定享受相关待遇，校内待遇保持不变。</w:t>
      </w:r>
    </w:p>
    <w:p w:rsidR="00C51C29" w:rsidRPr="004B6B96" w:rsidRDefault="00281964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2.</w:t>
      </w:r>
      <w:r w:rsidR="003D4535" w:rsidRPr="004B6B96">
        <w:rPr>
          <w:rFonts w:asciiTheme="minorEastAsia" w:hAnsiTheme="minorEastAsia" w:hint="eastAsia"/>
        </w:rPr>
        <w:t>对于赴对口扶困地区挂职锻炼人员，</w:t>
      </w:r>
      <w:r w:rsidR="001E0C55" w:rsidRPr="004B6B96">
        <w:rPr>
          <w:rFonts w:asciiTheme="minorEastAsia" w:hAnsiTheme="minorEastAsia" w:hint="eastAsia"/>
        </w:rPr>
        <w:t>学校</w:t>
      </w:r>
      <w:r w:rsidR="003D4535" w:rsidRPr="004B6B96">
        <w:rPr>
          <w:rFonts w:asciiTheme="minorEastAsia" w:hAnsiTheme="minorEastAsia" w:hint="eastAsia"/>
        </w:rPr>
        <w:t>可</w:t>
      </w:r>
      <w:r w:rsidR="001E0C55" w:rsidRPr="004B6B96">
        <w:rPr>
          <w:rFonts w:asciiTheme="minorEastAsia" w:hAnsiTheme="minorEastAsia" w:hint="eastAsia"/>
        </w:rPr>
        <w:t>给予校外挂职锻炼</w:t>
      </w:r>
      <w:r w:rsidRPr="004B6B96">
        <w:rPr>
          <w:rFonts w:asciiTheme="minorEastAsia" w:hAnsiTheme="minorEastAsia" w:hint="eastAsia"/>
        </w:rPr>
        <w:t>人员</w:t>
      </w:r>
      <w:r w:rsidR="003D4535" w:rsidRPr="004B6B96">
        <w:rPr>
          <w:rFonts w:asciiTheme="minorEastAsia" w:hAnsiTheme="minorEastAsia" w:hint="eastAsia"/>
        </w:rPr>
        <w:t>每月一定</w:t>
      </w:r>
      <w:r w:rsidR="001E0C55" w:rsidRPr="004B6B96">
        <w:rPr>
          <w:rFonts w:asciiTheme="minorEastAsia" w:hAnsiTheme="minorEastAsia" w:hint="eastAsia"/>
        </w:rPr>
        <w:t>津贴，挂职津贴由人事</w:t>
      </w:r>
      <w:r w:rsidRPr="004B6B96">
        <w:rPr>
          <w:rFonts w:asciiTheme="minorEastAsia" w:hAnsiTheme="minorEastAsia" w:hint="eastAsia"/>
        </w:rPr>
        <w:t>部门</w:t>
      </w:r>
      <w:r w:rsidR="001E0C55" w:rsidRPr="004B6B96">
        <w:rPr>
          <w:rFonts w:asciiTheme="minorEastAsia" w:hAnsiTheme="minorEastAsia" w:hint="eastAsia"/>
        </w:rPr>
        <w:t>依据上级有关政策和挂职工作实际情况共同确定，</w:t>
      </w:r>
      <w:r w:rsidRPr="004B6B96">
        <w:rPr>
          <w:rFonts w:asciiTheme="minorEastAsia" w:hAnsiTheme="minorEastAsia" w:hint="eastAsia"/>
        </w:rPr>
        <w:t>校务会审议通过后</w:t>
      </w:r>
      <w:r w:rsidR="001E0C55" w:rsidRPr="004B6B96">
        <w:rPr>
          <w:rFonts w:asciiTheme="minorEastAsia" w:hAnsiTheme="minorEastAsia" w:hint="eastAsia"/>
        </w:rPr>
        <w:t>人事处负责发放，具体内容另行规定。</w:t>
      </w:r>
    </w:p>
    <w:p w:rsidR="00C51C29" w:rsidRPr="004B6B96" w:rsidRDefault="004B6B96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六</w:t>
      </w:r>
      <w:r w:rsidR="003D4535" w:rsidRPr="004B6B96">
        <w:rPr>
          <w:rFonts w:asciiTheme="minorEastAsia" w:hAnsiTheme="minorEastAsia" w:hint="eastAsia"/>
        </w:rPr>
        <w:t>、</w:t>
      </w:r>
      <w:r w:rsidR="001E0C55" w:rsidRPr="004B6B96">
        <w:rPr>
          <w:rFonts w:asciiTheme="minorEastAsia" w:hAnsiTheme="minorEastAsia" w:hint="eastAsia"/>
        </w:rPr>
        <w:t>相关考核</w:t>
      </w:r>
    </w:p>
    <w:p w:rsidR="00C51C29" w:rsidRPr="004B6B96" w:rsidRDefault="003D453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1.</w:t>
      </w:r>
      <w:r w:rsidR="001E0C55" w:rsidRPr="004B6B96">
        <w:rPr>
          <w:rFonts w:asciiTheme="minorEastAsia" w:hAnsiTheme="minorEastAsia" w:hint="eastAsia"/>
        </w:rPr>
        <w:t>校外挂职锻炼</w:t>
      </w:r>
      <w:r w:rsidRPr="004B6B96">
        <w:rPr>
          <w:rFonts w:asciiTheme="minorEastAsia" w:hAnsiTheme="minorEastAsia" w:hint="eastAsia"/>
        </w:rPr>
        <w:t>人员</w:t>
      </w:r>
      <w:r w:rsidR="001E0C55" w:rsidRPr="004B6B96">
        <w:rPr>
          <w:rFonts w:asciiTheme="minorEastAsia" w:hAnsiTheme="minorEastAsia" w:hint="eastAsia"/>
        </w:rPr>
        <w:t>由接收单位对其在挂职期间的表现做出工作鉴定，鉴定结果由</w:t>
      </w:r>
      <w:r w:rsidRPr="004B6B96">
        <w:rPr>
          <w:rFonts w:asciiTheme="minorEastAsia" w:hAnsiTheme="minorEastAsia" w:hint="eastAsia"/>
        </w:rPr>
        <w:t>人事</w:t>
      </w:r>
      <w:r w:rsidR="001E0C55" w:rsidRPr="004B6B96">
        <w:rPr>
          <w:rFonts w:asciiTheme="minorEastAsia" w:hAnsiTheme="minorEastAsia" w:hint="eastAsia"/>
        </w:rPr>
        <w:t>部</w:t>
      </w:r>
      <w:r w:rsidRPr="004B6B96">
        <w:rPr>
          <w:rFonts w:asciiTheme="minorEastAsia" w:hAnsiTheme="minorEastAsia" w:hint="eastAsia"/>
        </w:rPr>
        <w:t>门</w:t>
      </w:r>
      <w:r w:rsidR="001E0C55" w:rsidRPr="004B6B96">
        <w:rPr>
          <w:rFonts w:asciiTheme="minorEastAsia" w:hAnsiTheme="minorEastAsia" w:hint="eastAsia"/>
        </w:rPr>
        <w:t>存入本人档案。</w:t>
      </w:r>
    </w:p>
    <w:p w:rsidR="00C51C29" w:rsidRPr="004B6B96" w:rsidRDefault="003D453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2.</w:t>
      </w:r>
      <w:r w:rsidR="001E0C55" w:rsidRPr="004B6B96">
        <w:rPr>
          <w:rFonts w:asciiTheme="minorEastAsia" w:hAnsiTheme="minorEastAsia" w:hint="eastAsia"/>
        </w:rPr>
        <w:t>挂职锻炼期满后，一般回派出</w:t>
      </w:r>
      <w:r w:rsidRPr="004B6B96">
        <w:rPr>
          <w:rFonts w:asciiTheme="minorEastAsia" w:hAnsiTheme="minorEastAsia" w:hint="eastAsia"/>
        </w:rPr>
        <w:t>部门工作。派出部门应根据挂职人员表现以及工作需要做好</w:t>
      </w:r>
      <w:r w:rsidR="001E0C55" w:rsidRPr="004B6B96">
        <w:rPr>
          <w:rFonts w:asciiTheme="minorEastAsia" w:hAnsiTheme="minorEastAsia" w:hint="eastAsia"/>
        </w:rPr>
        <w:t>工作安排。</w:t>
      </w:r>
    </w:p>
    <w:p w:rsidR="00C51C29" w:rsidRPr="004B6B96" w:rsidRDefault="003D453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3.</w:t>
      </w:r>
      <w:r w:rsidR="001E0C55" w:rsidRPr="004B6B96">
        <w:rPr>
          <w:rFonts w:asciiTheme="minorEastAsia" w:hAnsiTheme="minorEastAsia" w:hint="eastAsia"/>
        </w:rPr>
        <w:t>挂职</w:t>
      </w:r>
      <w:r w:rsidRPr="004B6B96">
        <w:rPr>
          <w:rFonts w:asciiTheme="minorEastAsia" w:hAnsiTheme="minorEastAsia" w:hint="eastAsia"/>
        </w:rPr>
        <w:t>人员</w:t>
      </w:r>
      <w:r w:rsidR="001E0C55" w:rsidRPr="004B6B96">
        <w:rPr>
          <w:rFonts w:asciiTheme="minorEastAsia" w:hAnsiTheme="minorEastAsia" w:hint="eastAsia"/>
        </w:rPr>
        <w:t>的考核结果，作为提拔使用的重要依据。对表现突出的挂职</w:t>
      </w:r>
      <w:r w:rsidRPr="004B6B96">
        <w:rPr>
          <w:rFonts w:asciiTheme="minorEastAsia" w:hAnsiTheme="minorEastAsia" w:hint="eastAsia"/>
        </w:rPr>
        <w:t>人员</w:t>
      </w:r>
      <w:r w:rsidR="001E0C55" w:rsidRPr="004B6B96">
        <w:rPr>
          <w:rFonts w:asciiTheme="minorEastAsia" w:hAnsiTheme="minorEastAsia" w:hint="eastAsia"/>
        </w:rPr>
        <w:t>，学校将根据工作需要优先提拔使用；考核结果为基本称职或不称职的，一年内不能提拔使用。</w:t>
      </w:r>
    </w:p>
    <w:p w:rsidR="00C51C29" w:rsidRPr="004B6B96" w:rsidRDefault="003D4535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4.</w:t>
      </w:r>
      <w:r w:rsidR="001E0C55" w:rsidRPr="004B6B96">
        <w:rPr>
          <w:rFonts w:asciiTheme="minorEastAsia" w:hAnsiTheme="minorEastAsia" w:hint="eastAsia"/>
        </w:rPr>
        <w:t>挂职锻炼干部拟提任为中层领导干部的，须按照中层领导人员选拔任用的有关程序和规定执行。</w:t>
      </w:r>
    </w:p>
    <w:p w:rsidR="00C51C29" w:rsidRPr="004B6B96" w:rsidRDefault="004B6B96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七、</w:t>
      </w:r>
      <w:r w:rsidR="005F6689" w:rsidRPr="004B6B96">
        <w:rPr>
          <w:rFonts w:asciiTheme="minorEastAsia" w:hAnsiTheme="minorEastAsia" w:hint="eastAsia"/>
        </w:rPr>
        <w:t>组织保障</w:t>
      </w:r>
    </w:p>
    <w:p w:rsidR="005F6689" w:rsidRPr="004B6B96" w:rsidRDefault="004B6B96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1.</w:t>
      </w:r>
      <w:r w:rsidR="005F6689" w:rsidRPr="004B6B96">
        <w:rPr>
          <w:rFonts w:asciiTheme="minorEastAsia" w:hAnsiTheme="minorEastAsia" w:hint="eastAsia"/>
        </w:rPr>
        <w:t>本办法适用于经学校校务会确定选派和接收的校内外挂职锻炼干部、教师。</w:t>
      </w:r>
    </w:p>
    <w:p w:rsidR="004B6B96" w:rsidRDefault="004B6B96" w:rsidP="004B6B96">
      <w:pPr>
        <w:ind w:firstLineChars="200" w:firstLine="420"/>
        <w:rPr>
          <w:rFonts w:asciiTheme="minorEastAsia" w:hAnsiTheme="minorEastAsia" w:hint="eastAsia"/>
        </w:rPr>
      </w:pPr>
      <w:r w:rsidRPr="004B6B96">
        <w:rPr>
          <w:rFonts w:asciiTheme="minorEastAsia" w:hAnsiTheme="minorEastAsia" w:hint="eastAsia"/>
        </w:rPr>
        <w:t>2.</w:t>
      </w:r>
      <w:r w:rsidR="005F6689" w:rsidRPr="004B6B96">
        <w:rPr>
          <w:rFonts w:asciiTheme="minorEastAsia" w:hAnsiTheme="minorEastAsia" w:hint="eastAsia"/>
        </w:rPr>
        <w:t>干部、教师挂职锻炼工作在学校校务会领导下，由办公室统筹规划并具体组织实施，其他部门和单位配合实施。</w:t>
      </w:r>
    </w:p>
    <w:p w:rsidR="00B346FE" w:rsidRPr="00B346FE" w:rsidRDefault="00B346FE" w:rsidP="004B6B9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4.</w:t>
      </w:r>
      <w:r w:rsidR="0037528F">
        <w:rPr>
          <w:rFonts w:asciiTheme="minorEastAsia" w:hAnsiTheme="minorEastAsia" w:hint="eastAsia"/>
        </w:rPr>
        <w:t>北京</w:t>
      </w:r>
      <w:r>
        <w:rPr>
          <w:rFonts w:asciiTheme="minorEastAsia" w:hAnsiTheme="minorEastAsia" w:hint="eastAsia"/>
        </w:rPr>
        <w:t>外事</w:t>
      </w:r>
      <w:r w:rsidR="0037528F">
        <w:rPr>
          <w:rFonts w:asciiTheme="minorEastAsia" w:hAnsiTheme="minorEastAsia" w:hint="eastAsia"/>
        </w:rPr>
        <w:t>服务职业教育</w:t>
      </w:r>
      <w:bookmarkStart w:id="0" w:name="_GoBack"/>
      <w:bookmarkEnd w:id="0"/>
      <w:r>
        <w:rPr>
          <w:rFonts w:asciiTheme="minorEastAsia" w:hAnsiTheme="minorEastAsia" w:hint="eastAsia"/>
        </w:rPr>
        <w:t>集团内人员挂职锻炼参照本办法执行。</w:t>
      </w:r>
    </w:p>
    <w:p w:rsidR="004B6B96" w:rsidRPr="004B6B96" w:rsidRDefault="004B6B96" w:rsidP="004B6B96">
      <w:pPr>
        <w:ind w:firstLineChars="200" w:firstLine="420"/>
        <w:rPr>
          <w:rFonts w:asciiTheme="minorEastAsia" w:hAnsiTheme="minorEastAsia"/>
        </w:rPr>
      </w:pPr>
      <w:r w:rsidRPr="004B6B96">
        <w:rPr>
          <w:rFonts w:asciiTheme="minorEastAsia" w:hAnsiTheme="minorEastAsia" w:hint="eastAsia"/>
        </w:rPr>
        <w:t>3.本办法由学校人事部门负责解释。</w:t>
      </w:r>
    </w:p>
    <w:p w:rsidR="00C51C29" w:rsidRDefault="00C51C29" w:rsidP="005F6689"/>
    <w:sectPr w:rsidR="00C51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11" w:rsidRDefault="00E87A11" w:rsidP="00A9183A">
      <w:r>
        <w:separator/>
      </w:r>
    </w:p>
  </w:endnote>
  <w:endnote w:type="continuationSeparator" w:id="0">
    <w:p w:rsidR="00E87A11" w:rsidRDefault="00E87A11" w:rsidP="00A9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11" w:rsidRDefault="00E87A11" w:rsidP="00A9183A">
      <w:r>
        <w:separator/>
      </w:r>
    </w:p>
  </w:footnote>
  <w:footnote w:type="continuationSeparator" w:id="0">
    <w:p w:rsidR="00E87A11" w:rsidRDefault="00E87A11" w:rsidP="00A91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76E24"/>
    <w:rsid w:val="001E0C55"/>
    <w:rsid w:val="00281964"/>
    <w:rsid w:val="0037528F"/>
    <w:rsid w:val="003D4535"/>
    <w:rsid w:val="004B6B96"/>
    <w:rsid w:val="005F6689"/>
    <w:rsid w:val="006C2051"/>
    <w:rsid w:val="006C402F"/>
    <w:rsid w:val="00720AF5"/>
    <w:rsid w:val="0090115E"/>
    <w:rsid w:val="00A9183A"/>
    <w:rsid w:val="00B346FE"/>
    <w:rsid w:val="00C51C29"/>
    <w:rsid w:val="00E87A11"/>
    <w:rsid w:val="7167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183A"/>
    <w:rPr>
      <w:kern w:val="2"/>
      <w:sz w:val="18"/>
      <w:szCs w:val="18"/>
    </w:rPr>
  </w:style>
  <w:style w:type="paragraph" w:styleId="a4">
    <w:name w:val="footer"/>
    <w:basedOn w:val="a"/>
    <w:link w:val="Char0"/>
    <w:rsid w:val="00A91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18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183A"/>
    <w:rPr>
      <w:kern w:val="2"/>
      <w:sz w:val="18"/>
      <w:szCs w:val="18"/>
    </w:rPr>
  </w:style>
  <w:style w:type="paragraph" w:styleId="a4">
    <w:name w:val="footer"/>
    <w:basedOn w:val="a"/>
    <w:link w:val="Char0"/>
    <w:rsid w:val="00A91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18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李丽君</dc:creator>
  <cp:lastModifiedBy>user</cp:lastModifiedBy>
  <cp:revision>7</cp:revision>
  <dcterms:created xsi:type="dcterms:W3CDTF">2019-10-09T02:43:00Z</dcterms:created>
  <dcterms:modified xsi:type="dcterms:W3CDTF">2019-10-09T05:51:00Z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